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72"/>
      </w:tblGrid>
      <w:tr w:rsidR="00B7383D" w:rsidRPr="00DE4592" w:rsidTr="00B7383D">
        <w:trPr>
          <w:tblCellSpacing w:w="0" w:type="dxa"/>
        </w:trPr>
        <w:tc>
          <w:tcPr>
            <w:tcW w:w="0" w:type="auto"/>
            <w:tcBorders>
              <w:top w:val="single" w:sz="18" w:space="0" w:color="4D917B"/>
              <w:left w:val="nil"/>
              <w:bottom w:val="nil"/>
              <w:right w:val="nil"/>
            </w:tcBorders>
            <w:shd w:val="clear" w:color="auto" w:fill="FFFFFF"/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  <w:hideMark/>
          </w:tcPr>
          <w:p w:rsidR="00B7383D" w:rsidRPr="00DE4592" w:rsidRDefault="00B7383D">
            <w:pPr>
              <w:pStyle w:val="Normlnweb"/>
              <w:spacing w:before="0" w:beforeAutospacing="0" w:after="0" w:afterAutospacing="0"/>
              <w:jc w:val="right"/>
              <w:rPr>
                <w:rFonts w:ascii="Arial" w:hAnsi="Arial" w:cs="Arial"/>
                <w:color w:val="999999"/>
                <w:sz w:val="18"/>
                <w:szCs w:val="18"/>
              </w:rPr>
            </w:pPr>
            <w:bookmarkStart w:id="0" w:name="_GoBack" w:colFirst="0" w:colLast="0"/>
            <w:r w:rsidRPr="00DE4592">
              <w:rPr>
                <w:rFonts w:ascii="Arial" w:hAnsi="Arial" w:cs="Arial"/>
                <w:color w:val="333333"/>
                <w:sz w:val="18"/>
                <w:szCs w:val="18"/>
              </w:rPr>
              <w:t> Červen 2015</w:t>
            </w:r>
          </w:p>
        </w:tc>
      </w:tr>
      <w:bookmarkEnd w:id="0"/>
    </w:tbl>
    <w:p w:rsidR="00B7383D" w:rsidRPr="00DE4592" w:rsidRDefault="00B7383D" w:rsidP="00B7383D">
      <w:pPr>
        <w:rPr>
          <w:rFonts w:ascii="Arial" w:eastAsia="Times New Roman" w:hAnsi="Arial" w:cs="Arial"/>
          <w:vanish/>
          <w:color w:val="999999"/>
          <w:sz w:val="18"/>
          <w:szCs w:val="18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72"/>
      </w:tblGrid>
      <w:tr w:rsidR="00B7383D" w:rsidRPr="00DE4592" w:rsidTr="00B7383D">
        <w:trPr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  <w:left w:w="300" w:type="dxa"/>
              <w:bottom w:w="150" w:type="dxa"/>
              <w:right w:w="300" w:type="dxa"/>
            </w:tcMar>
            <w:vAlign w:val="center"/>
            <w:hideMark/>
          </w:tcPr>
          <w:p w:rsidR="00B7383D" w:rsidRPr="00DE4592" w:rsidRDefault="004F1F84">
            <w:pPr>
              <w:pStyle w:val="Normlnweb"/>
              <w:spacing w:before="0" w:beforeAutospacing="0" w:after="0" w:afterAutospacing="0"/>
              <w:rPr>
                <w:rFonts w:ascii="Arial" w:hAnsi="Arial" w:cs="Arial"/>
                <w:color w:val="999999"/>
                <w:sz w:val="18"/>
                <w:szCs w:val="18"/>
              </w:rPr>
            </w:pPr>
            <w:r>
              <w:rPr>
                <w:rStyle w:val="Siln"/>
                <w:rFonts w:ascii="Arial" w:hAnsi="Arial" w:cs="Arial"/>
                <w:color w:val="666666"/>
              </w:rPr>
              <w:t>V</w:t>
            </w:r>
            <w:r w:rsidR="00FA78E7" w:rsidRPr="00DE4592">
              <w:rPr>
                <w:rStyle w:val="Siln"/>
                <w:rFonts w:ascii="Arial" w:hAnsi="Arial" w:cs="Arial"/>
                <w:color w:val="666666"/>
              </w:rPr>
              <w:t>ážený pane/paní</w:t>
            </w:r>
            <w:r w:rsidR="00B7383D" w:rsidRPr="00DE4592">
              <w:rPr>
                <w:rStyle w:val="Siln"/>
                <w:rFonts w:ascii="Arial" w:hAnsi="Arial" w:cs="Arial"/>
                <w:color w:val="666666"/>
              </w:rPr>
              <w:t>,</w:t>
            </w:r>
          </w:p>
          <w:p w:rsidR="00B7383D" w:rsidRPr="00DE4592" w:rsidRDefault="00B7383D">
            <w:pPr>
              <w:pStyle w:val="Normlnweb"/>
              <w:spacing w:before="0" w:beforeAutospacing="0" w:after="0" w:afterAutospacing="0"/>
              <w:rPr>
                <w:rFonts w:ascii="Arial" w:hAnsi="Arial" w:cs="Arial"/>
                <w:color w:val="999999"/>
                <w:sz w:val="18"/>
                <w:szCs w:val="18"/>
              </w:rPr>
            </w:pPr>
            <w:r w:rsidRPr="00DE4592">
              <w:rPr>
                <w:rFonts w:ascii="Arial" w:hAnsi="Arial" w:cs="Arial"/>
                <w:color w:val="999999"/>
                <w:sz w:val="18"/>
                <w:szCs w:val="18"/>
              </w:rPr>
              <w:t> </w:t>
            </w:r>
          </w:p>
          <w:p w:rsidR="00B7383D" w:rsidRPr="00DE4592" w:rsidRDefault="00B7383D">
            <w:pPr>
              <w:pStyle w:val="Normlnweb"/>
              <w:spacing w:before="0" w:beforeAutospacing="0" w:after="0" w:afterAutospacing="0"/>
              <w:rPr>
                <w:rFonts w:ascii="Arial" w:hAnsi="Arial" w:cs="Arial"/>
                <w:color w:val="999999"/>
                <w:sz w:val="18"/>
                <w:szCs w:val="18"/>
              </w:rPr>
            </w:pPr>
            <w:r w:rsidRPr="00DE4592">
              <w:rPr>
                <w:rFonts w:ascii="Arial" w:hAnsi="Arial" w:cs="Arial"/>
                <w:color w:val="333333"/>
                <w:sz w:val="18"/>
                <w:szCs w:val="18"/>
              </w:rPr>
              <w:t>rádi bych Vás informovali, že organizace FSC spustila balíček grafického designu (</w:t>
            </w:r>
            <w:proofErr w:type="spellStart"/>
            <w:r w:rsidRPr="00DE4592">
              <w:rPr>
                <w:rFonts w:ascii="Arial" w:hAnsi="Arial" w:cs="Arial"/>
                <w:color w:val="333333"/>
                <w:sz w:val="18"/>
                <w:szCs w:val="18"/>
              </w:rPr>
              <w:t>brand</w:t>
            </w:r>
            <w:proofErr w:type="spellEnd"/>
            <w:r w:rsidRPr="00DE4592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proofErr w:type="spellStart"/>
            <w:r w:rsidRPr="00DE4592">
              <w:rPr>
                <w:rFonts w:ascii="Arial" w:hAnsi="Arial" w:cs="Arial"/>
                <w:color w:val="333333"/>
                <w:sz w:val="18"/>
                <w:szCs w:val="18"/>
              </w:rPr>
              <w:t>pack</w:t>
            </w:r>
            <w:proofErr w:type="spellEnd"/>
            <w:r w:rsidRPr="00DE4592">
              <w:rPr>
                <w:rFonts w:ascii="Arial" w:hAnsi="Arial" w:cs="Arial"/>
                <w:color w:val="333333"/>
                <w:sz w:val="18"/>
                <w:szCs w:val="18"/>
              </w:rPr>
              <w:t>) se sloganem "</w:t>
            </w:r>
            <w:proofErr w:type="spellStart"/>
            <w:r w:rsidRPr="00DE4592">
              <w:rPr>
                <w:rFonts w:ascii="Arial" w:hAnsi="Arial" w:cs="Arial"/>
                <w:color w:val="333333"/>
                <w:sz w:val="18"/>
                <w:szCs w:val="18"/>
              </w:rPr>
              <w:t>Forests</w:t>
            </w:r>
            <w:proofErr w:type="spellEnd"/>
            <w:r w:rsidRPr="00DE4592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proofErr w:type="spellStart"/>
            <w:r w:rsidRPr="00DE4592">
              <w:rPr>
                <w:rFonts w:ascii="Arial" w:hAnsi="Arial" w:cs="Arial"/>
                <w:color w:val="333333"/>
                <w:sz w:val="18"/>
                <w:szCs w:val="18"/>
              </w:rPr>
              <w:t>for</w:t>
            </w:r>
            <w:proofErr w:type="spellEnd"/>
            <w:r w:rsidRPr="00DE4592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proofErr w:type="spellStart"/>
            <w:r w:rsidRPr="00DE4592">
              <w:rPr>
                <w:rFonts w:ascii="Arial" w:hAnsi="Arial" w:cs="Arial"/>
                <w:color w:val="333333"/>
                <w:sz w:val="18"/>
                <w:szCs w:val="18"/>
              </w:rPr>
              <w:t>all</w:t>
            </w:r>
            <w:proofErr w:type="spellEnd"/>
            <w:r w:rsidRPr="00DE4592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proofErr w:type="spellStart"/>
            <w:r w:rsidRPr="00DE4592">
              <w:rPr>
                <w:rFonts w:ascii="Arial" w:hAnsi="Arial" w:cs="Arial"/>
                <w:color w:val="333333"/>
                <w:sz w:val="18"/>
                <w:szCs w:val="18"/>
              </w:rPr>
              <w:t>Forever</w:t>
            </w:r>
            <w:proofErr w:type="spellEnd"/>
            <w:r w:rsidRPr="00DE4592">
              <w:rPr>
                <w:rFonts w:ascii="Arial" w:hAnsi="Arial" w:cs="Arial"/>
                <w:color w:val="333333"/>
                <w:sz w:val="18"/>
                <w:szCs w:val="18"/>
              </w:rPr>
              <w:t>". Balíček je volně a zdarma k dispozici pro všechny držitele certifikátu FSC. </w:t>
            </w:r>
          </w:p>
          <w:p w:rsidR="00B7383D" w:rsidRPr="00DE4592" w:rsidRDefault="00B7383D">
            <w:pPr>
              <w:pStyle w:val="Normlnweb"/>
              <w:spacing w:before="0" w:beforeAutospacing="0" w:after="0" w:afterAutospacing="0"/>
              <w:rPr>
                <w:rFonts w:ascii="Arial" w:hAnsi="Arial" w:cs="Arial"/>
                <w:color w:val="999999"/>
                <w:sz w:val="18"/>
                <w:szCs w:val="18"/>
              </w:rPr>
            </w:pPr>
            <w:r w:rsidRPr="00DE4592">
              <w:rPr>
                <w:rFonts w:ascii="Arial" w:hAnsi="Arial" w:cs="Arial"/>
                <w:color w:val="999999"/>
                <w:sz w:val="18"/>
                <w:szCs w:val="18"/>
              </w:rPr>
              <w:t> </w:t>
            </w:r>
          </w:p>
          <w:p w:rsidR="00B7383D" w:rsidRPr="00DE4592" w:rsidRDefault="00B7383D">
            <w:pPr>
              <w:pStyle w:val="Normlnweb"/>
              <w:spacing w:before="0" w:beforeAutospacing="0" w:after="0" w:afterAutospacing="0"/>
              <w:rPr>
                <w:rFonts w:ascii="Arial" w:hAnsi="Arial" w:cs="Arial"/>
                <w:color w:val="999999"/>
                <w:sz w:val="18"/>
                <w:szCs w:val="18"/>
              </w:rPr>
            </w:pPr>
            <w:r w:rsidRPr="00DE4592">
              <w:rPr>
                <w:rFonts w:ascii="Arial" w:hAnsi="Arial" w:cs="Arial"/>
                <w:color w:val="333333"/>
                <w:sz w:val="18"/>
                <w:szCs w:val="18"/>
              </w:rPr>
              <w:t>Balíček v sobě obsahuje loga, vizuály a formuláře, které můžete použít pro propagaci Vaší společnosti nebo na výrobcích certifikovaných FSC.  Najdete v něm vizuály pro použití na výrob</w:t>
            </w:r>
            <w:r w:rsidR="00FA78E7" w:rsidRPr="00DE4592">
              <w:rPr>
                <w:rFonts w:ascii="Arial" w:hAnsi="Arial" w:cs="Arial"/>
                <w:color w:val="333333"/>
                <w:sz w:val="18"/>
                <w:szCs w:val="18"/>
              </w:rPr>
              <w:t>cích i pro propagační použi</w:t>
            </w:r>
            <w:r w:rsidRPr="00DE4592">
              <w:rPr>
                <w:rFonts w:ascii="Arial" w:hAnsi="Arial" w:cs="Arial"/>
                <w:color w:val="333333"/>
                <w:sz w:val="18"/>
                <w:szCs w:val="18"/>
              </w:rPr>
              <w:t>tí.   </w:t>
            </w:r>
          </w:p>
          <w:p w:rsidR="00B7383D" w:rsidRPr="00DE4592" w:rsidRDefault="00B7383D">
            <w:pPr>
              <w:pStyle w:val="Normlnweb"/>
              <w:spacing w:before="0" w:beforeAutospacing="0" w:after="0" w:afterAutospacing="0"/>
              <w:rPr>
                <w:rFonts w:ascii="Arial" w:hAnsi="Arial" w:cs="Arial"/>
                <w:color w:val="999999"/>
                <w:sz w:val="18"/>
                <w:szCs w:val="18"/>
              </w:rPr>
            </w:pPr>
            <w:r w:rsidRPr="00DE4592">
              <w:rPr>
                <w:rFonts w:ascii="Arial" w:hAnsi="Arial" w:cs="Arial"/>
                <w:color w:val="999999"/>
                <w:sz w:val="18"/>
                <w:szCs w:val="18"/>
              </w:rPr>
              <w:t> </w:t>
            </w:r>
          </w:p>
          <w:p w:rsidR="00B7383D" w:rsidRPr="00DE4592" w:rsidRDefault="00B7383D">
            <w:pPr>
              <w:pStyle w:val="Normlnweb"/>
              <w:spacing w:before="0" w:beforeAutospacing="0" w:after="0" w:afterAutospacing="0"/>
              <w:rPr>
                <w:rFonts w:ascii="Arial" w:hAnsi="Arial" w:cs="Arial"/>
                <w:color w:val="999999"/>
                <w:sz w:val="18"/>
                <w:szCs w:val="18"/>
              </w:rPr>
            </w:pPr>
            <w:r w:rsidRPr="00DE4592">
              <w:rPr>
                <w:rFonts w:ascii="Arial" w:hAnsi="Arial" w:cs="Arial"/>
                <w:noProof/>
                <w:color w:val="999999"/>
                <w:sz w:val="18"/>
                <w:szCs w:val="18"/>
              </w:rPr>
              <w:drawing>
                <wp:inline distT="0" distB="0" distL="0" distR="0">
                  <wp:extent cx="1905000" cy="1303020"/>
                  <wp:effectExtent l="0" t="0" r="0" b="0"/>
                  <wp:docPr id="2" name="Obrázek 2" descr="lesy pro každéh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esy pro každéh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303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E4592">
              <w:rPr>
                <w:rFonts w:ascii="Arial" w:hAnsi="Arial" w:cs="Arial"/>
                <w:color w:val="999999"/>
                <w:sz w:val="18"/>
                <w:szCs w:val="18"/>
              </w:rPr>
              <w:t>      </w:t>
            </w:r>
            <w:r w:rsidRPr="00DE4592">
              <w:rPr>
                <w:rFonts w:ascii="Arial" w:hAnsi="Arial" w:cs="Arial"/>
                <w:noProof/>
                <w:color w:val="999999"/>
                <w:sz w:val="18"/>
                <w:szCs w:val="18"/>
              </w:rPr>
              <w:drawing>
                <wp:inline distT="0" distB="0" distL="0" distR="0">
                  <wp:extent cx="1905000" cy="1303020"/>
                  <wp:effectExtent l="0" t="0" r="0" b="0"/>
                  <wp:docPr id="1" name="Obrázek 1" descr="lesy pro všech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esy pro všech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303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7383D" w:rsidRPr="00DE4592" w:rsidRDefault="00B7383D">
            <w:pPr>
              <w:pStyle w:val="Normlnweb"/>
              <w:spacing w:before="0" w:beforeAutospacing="0" w:after="0" w:afterAutospacing="0"/>
              <w:rPr>
                <w:rFonts w:ascii="Arial" w:hAnsi="Arial" w:cs="Arial"/>
                <w:color w:val="999999"/>
                <w:sz w:val="18"/>
                <w:szCs w:val="18"/>
              </w:rPr>
            </w:pPr>
            <w:r w:rsidRPr="00DE4592">
              <w:rPr>
                <w:rFonts w:ascii="Arial" w:hAnsi="Arial" w:cs="Arial"/>
                <w:color w:val="999999"/>
                <w:sz w:val="18"/>
                <w:szCs w:val="18"/>
              </w:rPr>
              <w:t> </w:t>
            </w:r>
          </w:p>
          <w:p w:rsidR="00B7383D" w:rsidRPr="00DE4592" w:rsidRDefault="00B7383D">
            <w:pPr>
              <w:pStyle w:val="Normlnweb"/>
              <w:spacing w:before="0" w:beforeAutospacing="0" w:after="0" w:afterAutospacing="0"/>
              <w:rPr>
                <w:rFonts w:ascii="Arial" w:hAnsi="Arial" w:cs="Arial"/>
                <w:color w:val="999999"/>
                <w:sz w:val="18"/>
                <w:szCs w:val="18"/>
              </w:rPr>
            </w:pPr>
            <w:r w:rsidRPr="00DE4592">
              <w:rPr>
                <w:rFonts w:ascii="Arial" w:hAnsi="Arial" w:cs="Arial"/>
                <w:color w:val="333333"/>
                <w:sz w:val="18"/>
                <w:szCs w:val="18"/>
              </w:rPr>
              <w:t>Nová grafika byla vytvořena v reakci na výsledky marketingového průzkumu, kterého se v roce 2013 v 11 zemích zúčastnilo 9000 respondentů. </w:t>
            </w:r>
          </w:p>
          <w:p w:rsidR="00B7383D" w:rsidRPr="00DE4592" w:rsidRDefault="00B7383D">
            <w:pPr>
              <w:pStyle w:val="Normlnweb"/>
              <w:spacing w:before="0" w:beforeAutospacing="0" w:after="0" w:afterAutospacing="0"/>
              <w:rPr>
                <w:rFonts w:ascii="Arial" w:hAnsi="Arial" w:cs="Arial"/>
                <w:color w:val="999999"/>
                <w:sz w:val="18"/>
                <w:szCs w:val="18"/>
              </w:rPr>
            </w:pPr>
            <w:r w:rsidRPr="00DE4592"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  <w:p w:rsidR="00B7383D" w:rsidRPr="00DE4592" w:rsidRDefault="00B7383D">
            <w:pPr>
              <w:pStyle w:val="Normlnweb"/>
              <w:spacing w:before="0" w:beforeAutospacing="0" w:after="0" w:afterAutospacing="0"/>
              <w:rPr>
                <w:rFonts w:ascii="Arial" w:hAnsi="Arial" w:cs="Arial"/>
                <w:color w:val="999999"/>
                <w:sz w:val="18"/>
                <w:szCs w:val="18"/>
              </w:rPr>
            </w:pPr>
            <w:r w:rsidRPr="00DE4592">
              <w:rPr>
                <w:rFonts w:ascii="Arial" w:hAnsi="Arial" w:cs="Arial"/>
                <w:color w:val="333333"/>
              </w:rPr>
              <w:t>Jak najít a používat balíček</w:t>
            </w:r>
          </w:p>
          <w:p w:rsidR="00B7383D" w:rsidRPr="00DE4592" w:rsidRDefault="00B7383D">
            <w:pPr>
              <w:pStyle w:val="Normlnweb"/>
              <w:spacing w:before="0" w:beforeAutospacing="0" w:after="0" w:afterAutospacing="0"/>
              <w:rPr>
                <w:rFonts w:ascii="Arial" w:hAnsi="Arial" w:cs="Arial"/>
                <w:color w:val="999999"/>
                <w:sz w:val="18"/>
                <w:szCs w:val="18"/>
              </w:rPr>
            </w:pPr>
            <w:r w:rsidRPr="00DE4592">
              <w:rPr>
                <w:rFonts w:ascii="Arial" w:hAnsi="Arial" w:cs="Arial"/>
                <w:color w:val="999999"/>
                <w:sz w:val="18"/>
                <w:szCs w:val="18"/>
              </w:rPr>
              <w:t> </w:t>
            </w:r>
          </w:p>
          <w:p w:rsidR="00B7383D" w:rsidRPr="00DE4592" w:rsidRDefault="00B7383D">
            <w:pPr>
              <w:pStyle w:val="Normlnweb"/>
              <w:spacing w:before="0" w:beforeAutospacing="0" w:after="0" w:afterAutospacing="0"/>
              <w:rPr>
                <w:rFonts w:ascii="Arial" w:hAnsi="Arial" w:cs="Arial"/>
                <w:color w:val="999999"/>
                <w:sz w:val="18"/>
                <w:szCs w:val="18"/>
              </w:rPr>
            </w:pPr>
            <w:r w:rsidRPr="00DE4592">
              <w:rPr>
                <w:rFonts w:ascii="Arial" w:hAnsi="Arial" w:cs="Arial"/>
                <w:color w:val="333333"/>
                <w:sz w:val="18"/>
                <w:szCs w:val="18"/>
              </w:rPr>
              <w:t>Balíček najdete na:</w:t>
            </w:r>
            <w:r w:rsidRPr="00DE4592">
              <w:rPr>
                <w:rFonts w:ascii="Arial" w:hAnsi="Arial" w:cs="Arial"/>
                <w:color w:val="4E917A"/>
                <w:sz w:val="18"/>
                <w:szCs w:val="18"/>
              </w:rPr>
              <w:t xml:space="preserve"> </w:t>
            </w:r>
            <w:hyperlink r:id="rId7" w:history="1">
              <w:r w:rsidRPr="00DE4592">
                <w:rPr>
                  <w:rStyle w:val="Hypertextovodkaz"/>
                  <w:rFonts w:ascii="Arial" w:hAnsi="Arial" w:cs="Arial"/>
                  <w:sz w:val="18"/>
                  <w:szCs w:val="18"/>
                </w:rPr>
                <w:t>https://marketingtoolkit.fsc.org</w:t>
              </w:r>
            </w:hyperlink>
            <w:r w:rsidRPr="00DE4592">
              <w:rPr>
                <w:rStyle w:val="Siln"/>
                <w:rFonts w:ascii="Arial" w:hAnsi="Arial" w:cs="Arial"/>
                <w:color w:val="4E917A"/>
                <w:sz w:val="18"/>
                <w:szCs w:val="18"/>
              </w:rPr>
              <w:t>.</w:t>
            </w:r>
            <w:r w:rsidRPr="00DE4592">
              <w:rPr>
                <w:rFonts w:ascii="Arial" w:hAnsi="Arial" w:cs="Arial"/>
                <w:color w:val="4E917A"/>
                <w:sz w:val="18"/>
                <w:szCs w:val="18"/>
              </w:rPr>
              <w:t> </w:t>
            </w:r>
            <w:r w:rsidRPr="00DE4592">
              <w:rPr>
                <w:rFonts w:ascii="Arial" w:hAnsi="Arial" w:cs="Arial"/>
                <w:color w:val="333333"/>
                <w:sz w:val="18"/>
                <w:szCs w:val="18"/>
              </w:rPr>
              <w:t xml:space="preserve">Pro nalogování se, použijte Vaše uživatelské jméno a heslo, které jste obdrželi od FSC pro vstup do portálu pro generování značky a štítků FSC (FSC Trademark </w:t>
            </w:r>
            <w:proofErr w:type="spellStart"/>
            <w:r w:rsidRPr="00DE4592">
              <w:rPr>
                <w:rFonts w:ascii="Arial" w:hAnsi="Arial" w:cs="Arial"/>
                <w:color w:val="333333"/>
                <w:sz w:val="18"/>
                <w:szCs w:val="18"/>
              </w:rPr>
              <w:t>Portal</w:t>
            </w:r>
            <w:proofErr w:type="spellEnd"/>
            <w:r w:rsidRPr="00DE4592">
              <w:rPr>
                <w:rFonts w:ascii="Arial" w:hAnsi="Arial" w:cs="Arial"/>
                <w:color w:val="333333"/>
                <w:sz w:val="18"/>
                <w:szCs w:val="18"/>
              </w:rPr>
              <w:t>).</w:t>
            </w:r>
          </w:p>
          <w:p w:rsidR="00B7383D" w:rsidRPr="00DE4592" w:rsidRDefault="00B7383D">
            <w:pPr>
              <w:pStyle w:val="Normlnweb"/>
              <w:spacing w:before="0" w:beforeAutospacing="0" w:after="0" w:afterAutospacing="0"/>
              <w:rPr>
                <w:rFonts w:ascii="Arial" w:hAnsi="Arial" w:cs="Arial"/>
                <w:color w:val="999999"/>
                <w:sz w:val="18"/>
                <w:szCs w:val="18"/>
              </w:rPr>
            </w:pPr>
            <w:r w:rsidRPr="00DE4592">
              <w:rPr>
                <w:rFonts w:ascii="Arial" w:hAnsi="Arial" w:cs="Arial"/>
                <w:color w:val="999999"/>
                <w:sz w:val="18"/>
                <w:szCs w:val="18"/>
              </w:rPr>
              <w:t> </w:t>
            </w:r>
          </w:p>
          <w:p w:rsidR="00B7383D" w:rsidRPr="00DE4592" w:rsidRDefault="00B7383D">
            <w:pPr>
              <w:pStyle w:val="Normlnweb"/>
              <w:spacing w:before="0" w:beforeAutospacing="0" w:after="0" w:afterAutospacing="0"/>
              <w:rPr>
                <w:rFonts w:ascii="Arial" w:hAnsi="Arial" w:cs="Arial"/>
                <w:color w:val="999999"/>
                <w:sz w:val="18"/>
                <w:szCs w:val="18"/>
              </w:rPr>
            </w:pPr>
            <w:r w:rsidRPr="00DE4592">
              <w:rPr>
                <w:rFonts w:ascii="Arial" w:hAnsi="Arial" w:cs="Arial"/>
                <w:color w:val="333333"/>
                <w:sz w:val="18"/>
                <w:szCs w:val="18"/>
              </w:rPr>
              <w:t>Tato stránka ob</w:t>
            </w:r>
            <w:r w:rsidR="005C55EA" w:rsidRPr="00DE4592">
              <w:rPr>
                <w:rFonts w:ascii="Arial" w:hAnsi="Arial" w:cs="Arial"/>
                <w:color w:val="333333"/>
                <w:sz w:val="18"/>
                <w:szCs w:val="18"/>
              </w:rPr>
              <w:t>sahuje užitečné otázky a odpověd</w:t>
            </w:r>
            <w:r w:rsidRPr="00DE4592">
              <w:rPr>
                <w:rFonts w:ascii="Arial" w:hAnsi="Arial" w:cs="Arial"/>
                <w:color w:val="333333"/>
                <w:sz w:val="18"/>
                <w:szCs w:val="18"/>
              </w:rPr>
              <w:t>i a návody, jak balíček používat. Zde jsme pro Vás vybrali podstatné instrukce: </w:t>
            </w:r>
          </w:p>
          <w:p w:rsidR="00B7383D" w:rsidRPr="00DE4592" w:rsidRDefault="00B7383D" w:rsidP="00CF4E79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Arial" w:eastAsia="Times New Roman" w:hAnsi="Arial" w:cs="Arial"/>
                <w:color w:val="999999"/>
                <w:sz w:val="18"/>
                <w:szCs w:val="18"/>
              </w:rPr>
            </w:pPr>
            <w:r w:rsidRPr="00DE4592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 xml:space="preserve">Nová loga můžete použít na výrobcích, ale nemohou pouze nahradit stávající štítky. Je třeba je tedy použít společně se štítky vygenerovanými z portálu (FSC Trademark </w:t>
            </w:r>
            <w:proofErr w:type="spellStart"/>
            <w:r w:rsidRPr="00DE4592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>Portal</w:t>
            </w:r>
            <w:proofErr w:type="spellEnd"/>
            <w:r w:rsidRPr="00DE4592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>). </w:t>
            </w:r>
            <w:r w:rsidRPr="00DE4592">
              <w:rPr>
                <w:rFonts w:ascii="Arial" w:eastAsia="Times New Roman" w:hAnsi="Arial" w:cs="Arial"/>
                <w:color w:val="999999"/>
                <w:sz w:val="18"/>
                <w:szCs w:val="18"/>
              </w:rPr>
              <w:t xml:space="preserve"> </w:t>
            </w:r>
          </w:p>
          <w:p w:rsidR="00B7383D" w:rsidRPr="00DE4592" w:rsidRDefault="00B7383D" w:rsidP="00CF4E79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Arial" w:eastAsia="Times New Roman" w:hAnsi="Arial" w:cs="Arial"/>
                <w:color w:val="999999"/>
                <w:sz w:val="18"/>
                <w:szCs w:val="18"/>
              </w:rPr>
            </w:pPr>
            <w:r w:rsidRPr="00DE4592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>Pro použití většiny vizuálů je třeba do nich doplnit Vaše licenční číslo. </w:t>
            </w:r>
            <w:r w:rsidRPr="00DE4592">
              <w:rPr>
                <w:rFonts w:ascii="Arial" w:eastAsia="Times New Roman" w:hAnsi="Arial" w:cs="Arial"/>
                <w:color w:val="999999"/>
                <w:sz w:val="18"/>
                <w:szCs w:val="18"/>
              </w:rPr>
              <w:t xml:space="preserve"> </w:t>
            </w:r>
          </w:p>
          <w:p w:rsidR="00B7383D" w:rsidRPr="00DE4592" w:rsidRDefault="005C55EA" w:rsidP="00CF4E79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Arial" w:eastAsia="Times New Roman" w:hAnsi="Arial" w:cs="Arial"/>
                <w:color w:val="999999"/>
                <w:sz w:val="18"/>
                <w:szCs w:val="18"/>
              </w:rPr>
            </w:pPr>
            <w:r w:rsidRPr="00DE4592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>Většina grafiky je nyní do</w:t>
            </w:r>
            <w:r w:rsidR="00B7383D" w:rsidRPr="00DE4592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>s</w:t>
            </w:r>
            <w:r w:rsidRPr="00DE4592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>t</w:t>
            </w:r>
            <w:r w:rsidR="00B7383D" w:rsidRPr="00DE4592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>upná pouze v angličtině a španělštině. </w:t>
            </w:r>
            <w:r w:rsidR="00B7383D" w:rsidRPr="00DE4592">
              <w:rPr>
                <w:rFonts w:ascii="Arial" w:eastAsia="Times New Roman" w:hAnsi="Arial" w:cs="Arial"/>
                <w:color w:val="999999"/>
                <w:sz w:val="18"/>
                <w:szCs w:val="18"/>
              </w:rPr>
              <w:t xml:space="preserve"> </w:t>
            </w:r>
          </w:p>
          <w:p w:rsidR="00B7383D" w:rsidRPr="00DE4592" w:rsidRDefault="00B7383D">
            <w:pPr>
              <w:pStyle w:val="Normlnweb"/>
              <w:spacing w:before="0" w:beforeAutospacing="0" w:after="0" w:afterAutospacing="0"/>
              <w:rPr>
                <w:rFonts w:ascii="Arial" w:hAnsi="Arial" w:cs="Arial"/>
                <w:color w:val="999999"/>
                <w:sz w:val="18"/>
                <w:szCs w:val="18"/>
              </w:rPr>
            </w:pPr>
            <w:r w:rsidRPr="00DE4592">
              <w:rPr>
                <w:rFonts w:ascii="Arial" w:hAnsi="Arial" w:cs="Arial"/>
                <w:color w:val="999999"/>
                <w:sz w:val="18"/>
                <w:szCs w:val="18"/>
              </w:rPr>
              <w:br/>
            </w:r>
            <w:r w:rsidRPr="00DE4592">
              <w:rPr>
                <w:rStyle w:val="Siln"/>
                <w:rFonts w:ascii="Arial" w:hAnsi="Arial" w:cs="Arial"/>
                <w:i/>
                <w:iCs/>
                <w:color w:val="333333"/>
                <w:sz w:val="18"/>
                <w:szCs w:val="18"/>
              </w:rPr>
              <w:t>Poznámka: před použitím grafiky z novéh</w:t>
            </w:r>
            <w:r w:rsidR="005C55EA" w:rsidRPr="00DE4592">
              <w:rPr>
                <w:rStyle w:val="Siln"/>
                <w:rFonts w:ascii="Arial" w:hAnsi="Arial" w:cs="Arial"/>
                <w:i/>
                <w:iCs/>
                <w:color w:val="333333"/>
                <w:sz w:val="18"/>
                <w:szCs w:val="18"/>
              </w:rPr>
              <w:t>o balíčku potřebujete toto použi</w:t>
            </w:r>
            <w:r w:rsidRPr="00DE4592">
              <w:rPr>
                <w:rStyle w:val="Siln"/>
                <w:rFonts w:ascii="Arial" w:hAnsi="Arial" w:cs="Arial"/>
                <w:i/>
                <w:iCs/>
                <w:color w:val="333333"/>
                <w:sz w:val="18"/>
                <w:szCs w:val="18"/>
              </w:rPr>
              <w:t xml:space="preserve">tí schválit </w:t>
            </w:r>
            <w:r w:rsidR="005C55EA" w:rsidRPr="00DE4592">
              <w:rPr>
                <w:rStyle w:val="Siln"/>
                <w:rFonts w:ascii="Arial" w:hAnsi="Arial" w:cs="Arial"/>
                <w:i/>
                <w:iCs/>
                <w:color w:val="333333"/>
                <w:sz w:val="18"/>
                <w:szCs w:val="18"/>
              </w:rPr>
              <w:t>vaší certifikační firmou XY</w:t>
            </w:r>
            <w:r w:rsidRPr="00DE4592">
              <w:rPr>
                <w:rStyle w:val="Siln"/>
                <w:rFonts w:ascii="Arial" w:hAnsi="Arial" w:cs="Arial"/>
                <w:i/>
                <w:iCs/>
                <w:color w:val="333333"/>
                <w:sz w:val="18"/>
                <w:szCs w:val="18"/>
              </w:rPr>
              <w:t xml:space="preserve">, tak jak jste na to byli zvyklí při použití stávajících značek FSC. </w:t>
            </w:r>
            <w:r w:rsidRPr="00DE4592">
              <w:rPr>
                <w:rFonts w:ascii="Arial" w:hAnsi="Arial" w:cs="Arial"/>
                <w:color w:val="333333"/>
                <w:sz w:val="18"/>
                <w:szCs w:val="18"/>
              </w:rPr>
              <w:t>Postup je</w:t>
            </w:r>
            <w:r w:rsidR="005C55EA" w:rsidRPr="00DE4592">
              <w:rPr>
                <w:rFonts w:ascii="Arial" w:hAnsi="Arial" w:cs="Arial"/>
                <w:color w:val="333333"/>
                <w:sz w:val="18"/>
                <w:szCs w:val="18"/>
              </w:rPr>
              <w:t xml:space="preserve"> tedy stejný, jako když nám píš</w:t>
            </w:r>
            <w:r w:rsidRPr="00DE4592">
              <w:rPr>
                <w:rFonts w:ascii="Arial" w:hAnsi="Arial" w:cs="Arial"/>
                <w:color w:val="333333"/>
                <w:sz w:val="18"/>
                <w:szCs w:val="18"/>
              </w:rPr>
              <w:t>ete o schválení značky FSC na výrobku nebo k propagačnímu použití. </w:t>
            </w:r>
          </w:p>
          <w:p w:rsidR="00B7383D" w:rsidRPr="00DE4592" w:rsidRDefault="00B7383D">
            <w:pPr>
              <w:pStyle w:val="Normlnweb"/>
              <w:spacing w:before="0" w:beforeAutospacing="0" w:after="0" w:afterAutospacing="0"/>
              <w:rPr>
                <w:rFonts w:ascii="Arial" w:hAnsi="Arial" w:cs="Arial"/>
                <w:color w:val="999999"/>
                <w:sz w:val="18"/>
                <w:szCs w:val="18"/>
              </w:rPr>
            </w:pPr>
            <w:r w:rsidRPr="00DE4592">
              <w:rPr>
                <w:rFonts w:ascii="Arial" w:hAnsi="Arial" w:cs="Arial"/>
                <w:color w:val="999999"/>
                <w:sz w:val="18"/>
                <w:szCs w:val="18"/>
              </w:rPr>
              <w:br/>
              <w:t> </w:t>
            </w:r>
          </w:p>
          <w:p w:rsidR="00B7383D" w:rsidRPr="00DE4592" w:rsidRDefault="00B7383D">
            <w:pPr>
              <w:pStyle w:val="Normlnweb"/>
              <w:spacing w:before="0" w:beforeAutospacing="0" w:after="0" w:afterAutospacing="0"/>
              <w:rPr>
                <w:rFonts w:ascii="Arial" w:hAnsi="Arial" w:cs="Arial"/>
                <w:color w:val="999999"/>
                <w:sz w:val="18"/>
                <w:szCs w:val="18"/>
              </w:rPr>
            </w:pPr>
            <w:r w:rsidRPr="00DE4592">
              <w:rPr>
                <w:rFonts w:ascii="Arial" w:hAnsi="Arial" w:cs="Arial"/>
                <w:color w:val="333333"/>
                <w:sz w:val="18"/>
                <w:szCs w:val="18"/>
              </w:rPr>
              <w:t xml:space="preserve">Přejeme Vám úspěch s použitím nových atraktivních log při prodeji Vašich certifikovaných výrobků a při propagaci Vaší společnosti! V případě otázek se prosím obraťte na </w:t>
            </w:r>
            <w:r w:rsidR="005C55EA" w:rsidRPr="00DE4592">
              <w:rPr>
                <w:rFonts w:ascii="Arial" w:hAnsi="Arial" w:cs="Arial"/>
                <w:color w:val="333333"/>
                <w:sz w:val="18"/>
                <w:szCs w:val="18"/>
              </w:rPr>
              <w:t>zástupce vaší certifikační firmy</w:t>
            </w:r>
            <w:r w:rsidRPr="00DE4592">
              <w:rPr>
                <w:rFonts w:ascii="Arial" w:hAnsi="Arial" w:cs="Arial"/>
                <w:color w:val="333333"/>
                <w:sz w:val="18"/>
                <w:szCs w:val="18"/>
              </w:rPr>
              <w:t>. </w:t>
            </w:r>
          </w:p>
          <w:p w:rsidR="00B7383D" w:rsidRPr="00DE4592" w:rsidRDefault="00B7383D">
            <w:pPr>
              <w:pStyle w:val="Normlnweb"/>
              <w:spacing w:before="0" w:beforeAutospacing="0" w:after="0" w:afterAutospacing="0"/>
              <w:rPr>
                <w:rFonts w:ascii="Arial" w:hAnsi="Arial" w:cs="Arial"/>
                <w:color w:val="999999"/>
                <w:sz w:val="18"/>
                <w:szCs w:val="18"/>
              </w:rPr>
            </w:pPr>
            <w:r w:rsidRPr="00DE4592"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</w:tr>
    </w:tbl>
    <w:p w:rsidR="0048311F" w:rsidRPr="00DE4592" w:rsidRDefault="004F1F84">
      <w:pPr>
        <w:rPr>
          <w:rFonts w:ascii="Arial" w:hAnsi="Arial" w:cs="Arial"/>
        </w:rPr>
      </w:pPr>
    </w:p>
    <w:sectPr w:rsidR="0048311F" w:rsidRPr="00DE45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501C83"/>
    <w:multiLevelType w:val="multilevel"/>
    <w:tmpl w:val="FD928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83D"/>
    <w:rsid w:val="004F1F84"/>
    <w:rsid w:val="00560825"/>
    <w:rsid w:val="005C55EA"/>
    <w:rsid w:val="005F1BE1"/>
    <w:rsid w:val="007C2823"/>
    <w:rsid w:val="00B7383D"/>
    <w:rsid w:val="00DE4592"/>
    <w:rsid w:val="00FA7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90E7C3-622D-4DB9-AABD-D66F3622D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7383D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B7383D"/>
    <w:rPr>
      <w:color w:val="0000FF"/>
      <w:u w:val="single"/>
    </w:rPr>
  </w:style>
  <w:style w:type="paragraph" w:styleId="Normlnweb">
    <w:name w:val="Normal (Web)"/>
    <w:basedOn w:val="Normln"/>
    <w:uiPriority w:val="99"/>
    <w:unhideWhenUsed/>
    <w:rsid w:val="00B7383D"/>
    <w:pPr>
      <w:spacing w:before="100" w:beforeAutospacing="1" w:after="100" w:afterAutospacing="1"/>
    </w:pPr>
  </w:style>
  <w:style w:type="character" w:styleId="Siln">
    <w:name w:val="Strong"/>
    <w:basedOn w:val="Standardnpsmoodstavce"/>
    <w:uiPriority w:val="22"/>
    <w:qFormat/>
    <w:rsid w:val="00B7383D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7383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7383D"/>
    <w:rPr>
      <w:rFonts w:ascii="Tahoma" w:hAnsi="Tahoma" w:cs="Tahoma"/>
      <w:sz w:val="16"/>
      <w:szCs w:val="16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5C55E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6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arketingtoolkit.fsc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271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XY</cp:lastModifiedBy>
  <cp:revision>6</cp:revision>
  <dcterms:created xsi:type="dcterms:W3CDTF">2015-09-03T11:30:00Z</dcterms:created>
  <dcterms:modified xsi:type="dcterms:W3CDTF">2017-03-22T13:50:00Z</dcterms:modified>
</cp:coreProperties>
</file>